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8494C">
      <w:pPr>
        <w:snapToGrid w:val="0"/>
        <w:jc w:val="left"/>
        <w:rPr>
          <w:rFonts w:hint="eastAsia" w:ascii="宋体" w:hAnsi="宋体" w:cs="宋体"/>
          <w:b/>
          <w:color w:val="000000"/>
          <w:sz w:val="24"/>
          <w:highlight w:val="none"/>
        </w:rPr>
      </w:pPr>
      <w:bookmarkStart w:id="0" w:name="附件1"/>
      <w:r>
        <w:rPr>
          <w:rFonts w:hint="eastAsia" w:ascii="宋体" w:hAnsi="宋体" w:cs="宋体"/>
          <w:b/>
          <w:color w:val="000000"/>
          <w:sz w:val="24"/>
          <w:highlight w:val="none"/>
        </w:rPr>
        <w:t>附件1-1</w:t>
      </w:r>
      <w:bookmarkEnd w:id="0"/>
    </w:p>
    <w:p w14:paraId="34AB821D">
      <w:pPr>
        <w:spacing w:line="500" w:lineRule="exact"/>
        <w:jc w:val="center"/>
        <w:rPr>
          <w:rFonts w:hint="eastAsia" w:ascii="宋体" w:hAnsi="宋体" w:cs="宋体"/>
          <w:b/>
          <w:bCs/>
          <w:color w:val="000000"/>
          <w:kern w:val="0"/>
          <w:sz w:val="30"/>
          <w:szCs w:val="30"/>
          <w:highlight w:val="none"/>
        </w:rPr>
      </w:pPr>
    </w:p>
    <w:p w14:paraId="0AD24BE6">
      <w:pPr>
        <w:spacing w:line="500" w:lineRule="exact"/>
        <w:jc w:val="center"/>
        <w:rPr>
          <w:rFonts w:hint="eastAsia" w:ascii="宋体" w:hAnsi="宋体" w:cs="宋体"/>
          <w:b/>
          <w:bCs/>
          <w:color w:val="000000"/>
          <w:kern w:val="0"/>
          <w:sz w:val="30"/>
          <w:szCs w:val="30"/>
          <w:highlight w:val="none"/>
        </w:rPr>
      </w:pPr>
      <w:r>
        <w:rPr>
          <w:rFonts w:hint="eastAsia" w:ascii="宋体" w:hAnsi="宋体" w:cs="宋体"/>
          <w:b/>
          <w:bCs/>
          <w:color w:val="000000"/>
          <w:kern w:val="0"/>
          <w:sz w:val="30"/>
          <w:szCs w:val="30"/>
          <w:highlight w:val="none"/>
        </w:rPr>
        <w:t>法定代表人（单位负责人）身份证明</w:t>
      </w:r>
    </w:p>
    <w:p w14:paraId="74433896">
      <w:pPr>
        <w:widowControl/>
        <w:spacing w:line="420" w:lineRule="atLeast"/>
        <w:jc w:val="center"/>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 xml:space="preserve"> </w:t>
      </w:r>
    </w:p>
    <w:p w14:paraId="487D22D8">
      <w:pPr>
        <w:widowControl/>
        <w:spacing w:line="420" w:lineRule="atLeast"/>
        <w:ind w:firstLine="480"/>
        <w:jc w:val="left"/>
        <w:rPr>
          <w:rFonts w:hint="eastAsia" w:ascii="宋体" w:hAnsi="宋体" w:cs="宋体"/>
          <w:color w:val="000000"/>
          <w:kern w:val="0"/>
          <w:sz w:val="24"/>
          <w:highlight w:val="none"/>
        </w:rPr>
      </w:pPr>
      <w:r>
        <w:rPr>
          <w:rFonts w:hint="eastAsia" w:ascii="宋体" w:hAnsi="宋体" w:cs="宋体"/>
          <w:color w:val="000000"/>
          <w:kern w:val="0"/>
          <w:sz w:val="24"/>
          <w:highlight w:val="none"/>
        </w:rPr>
        <w:t xml:space="preserve"> </w:t>
      </w:r>
    </w:p>
    <w:p w14:paraId="77189444">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单位名称：</w:t>
      </w:r>
      <w:r>
        <w:rPr>
          <w:rFonts w:hint="eastAsia" w:ascii="宋体" w:hAnsi="宋体" w:cs="宋体"/>
          <w:color w:val="000000"/>
          <w:kern w:val="0"/>
          <w:szCs w:val="21"/>
          <w:highlight w:val="none"/>
          <w:u w:val="single"/>
        </w:rPr>
        <w:t xml:space="preserve">                                               </w:t>
      </w:r>
    </w:p>
    <w:p w14:paraId="2FEE0F9E">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单位性质：</w:t>
      </w:r>
      <w:r>
        <w:rPr>
          <w:rFonts w:hint="eastAsia" w:ascii="宋体" w:hAnsi="宋体" w:cs="宋体"/>
          <w:color w:val="000000"/>
          <w:kern w:val="0"/>
          <w:szCs w:val="21"/>
          <w:highlight w:val="none"/>
          <w:u w:val="single"/>
        </w:rPr>
        <w:t xml:space="preserve">                                               </w:t>
      </w:r>
    </w:p>
    <w:p w14:paraId="74AABE16">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地    址：</w:t>
      </w:r>
      <w:r>
        <w:rPr>
          <w:rFonts w:hint="eastAsia" w:ascii="宋体" w:hAnsi="宋体" w:cs="宋体"/>
          <w:color w:val="000000"/>
          <w:kern w:val="0"/>
          <w:szCs w:val="21"/>
          <w:highlight w:val="none"/>
          <w:u w:val="single"/>
        </w:rPr>
        <w:t xml:space="preserve">                                               </w:t>
      </w:r>
    </w:p>
    <w:p w14:paraId="295D6A4B">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成立时间：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月</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日</w:t>
      </w:r>
    </w:p>
    <w:p w14:paraId="635FF47D">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经营期限：</w:t>
      </w:r>
      <w:r>
        <w:rPr>
          <w:rFonts w:hint="eastAsia" w:ascii="宋体" w:hAnsi="宋体" w:cs="宋体"/>
          <w:color w:val="000000"/>
          <w:kern w:val="0"/>
          <w:szCs w:val="21"/>
          <w:highlight w:val="none"/>
          <w:u w:val="single"/>
        </w:rPr>
        <w:t xml:space="preserve">                                               </w:t>
      </w:r>
    </w:p>
    <w:p w14:paraId="2B570C23">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姓    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性    别：</w:t>
      </w:r>
      <w:r>
        <w:rPr>
          <w:rFonts w:hint="eastAsia" w:ascii="宋体" w:hAnsi="宋体" w:cs="宋体"/>
          <w:color w:val="000000"/>
          <w:kern w:val="0"/>
          <w:szCs w:val="21"/>
          <w:highlight w:val="none"/>
          <w:u w:val="single"/>
        </w:rPr>
        <w:t xml:space="preserve">            </w:t>
      </w:r>
    </w:p>
    <w:p w14:paraId="06ABF375">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年    龄：</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职    务：</w:t>
      </w:r>
      <w:r>
        <w:rPr>
          <w:rFonts w:hint="eastAsia" w:ascii="宋体" w:hAnsi="宋体" w:cs="宋体"/>
          <w:color w:val="000000"/>
          <w:kern w:val="0"/>
          <w:szCs w:val="21"/>
          <w:highlight w:val="none"/>
          <w:u w:val="single"/>
        </w:rPr>
        <w:t xml:space="preserve">            </w:t>
      </w:r>
    </w:p>
    <w:p w14:paraId="0AC47917">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系</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（投标人名称）的法定代表人（单位负责人）。</w:t>
      </w:r>
    </w:p>
    <w:p w14:paraId="6085E119">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特此证明。</w:t>
      </w:r>
    </w:p>
    <w:p w14:paraId="3A82034E">
      <w:pPr>
        <w:widowControl/>
        <w:spacing w:line="420" w:lineRule="atLeast"/>
        <w:ind w:firstLine="1080"/>
        <w:rPr>
          <w:rFonts w:hint="eastAsia" w:ascii="宋体" w:hAnsi="宋体" w:cs="宋体"/>
          <w:color w:val="000000"/>
          <w:kern w:val="0"/>
          <w:szCs w:val="21"/>
          <w:highlight w:val="none"/>
        </w:rPr>
      </w:pPr>
    </w:p>
    <w:p w14:paraId="2A03A610">
      <w:pPr>
        <w:widowControl/>
        <w:spacing w:line="420" w:lineRule="atLeast"/>
        <w:ind w:firstLine="1080"/>
        <w:rPr>
          <w:rFonts w:hint="eastAsia" w:ascii="宋体" w:hAnsi="宋体" w:cs="宋体"/>
          <w:color w:val="000000"/>
          <w:kern w:val="0"/>
          <w:szCs w:val="21"/>
          <w:highlight w:val="none"/>
        </w:rPr>
      </w:pPr>
    </w:p>
    <w:p w14:paraId="4B1F5C01">
      <w:pPr>
        <w:spacing w:line="500" w:lineRule="exact"/>
        <w:jc w:val="right"/>
        <w:rPr>
          <w:rFonts w:hint="eastAsia" w:ascii="宋体" w:hAnsi="宋体" w:cs="宋体"/>
          <w:color w:val="000000"/>
          <w:kern w:val="0"/>
          <w:szCs w:val="21"/>
          <w:highlight w:val="none"/>
        </w:rPr>
      </w:pPr>
      <w:r>
        <w:rPr>
          <w:rFonts w:hint="eastAsia" w:ascii="宋体" w:hAnsi="宋体" w:cs="宋体"/>
          <w:color w:val="000000"/>
          <w:kern w:val="0"/>
          <w:szCs w:val="21"/>
          <w:highlight w:val="none"/>
        </w:rPr>
        <w:t>投标人名称：</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（盖章）</w:t>
      </w:r>
    </w:p>
    <w:p w14:paraId="2C4FB317">
      <w:pPr>
        <w:spacing w:line="5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lang w:val="en-US" w:eastAsia="zh-CN"/>
        </w:rPr>
        <w:t xml:space="preserve">                                                </w:t>
      </w:r>
      <w:r>
        <w:rPr>
          <w:rFonts w:hint="eastAsia" w:ascii="宋体" w:hAnsi="宋体" w:cs="宋体"/>
          <w:color w:val="000000"/>
          <w:kern w:val="0"/>
          <w:szCs w:val="21"/>
          <w:highlight w:val="none"/>
        </w:rPr>
        <w:t>日期：</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月</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日 </w:t>
      </w:r>
    </w:p>
    <w:p w14:paraId="54F2C5DF">
      <w:pPr>
        <w:widowControl/>
        <w:spacing w:line="420" w:lineRule="atLeast"/>
        <w:jc w:val="center"/>
        <w:rPr>
          <w:rFonts w:hint="eastAsia" w:ascii="宋体" w:hAnsi="宋体" w:cs="宋体"/>
          <w:color w:val="000000"/>
          <w:kern w:val="0"/>
          <w:szCs w:val="21"/>
          <w:highlight w:val="none"/>
        </w:rPr>
      </w:pPr>
    </w:p>
    <w:p w14:paraId="18E8AEB9">
      <w:pPr>
        <w:spacing w:line="360" w:lineRule="auto"/>
        <w:ind w:firstLine="420" w:firstLineChars="200"/>
        <w:jc w:val="left"/>
        <w:rPr>
          <w:rFonts w:ascii="宋体" w:cs="宋体"/>
          <w:b/>
          <w:bCs/>
          <w:color w:val="000000"/>
          <w:szCs w:val="21"/>
          <w:highlight w:val="none"/>
        </w:rPr>
      </w:pPr>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173990</wp:posOffset>
                </wp:positionH>
                <wp:positionV relativeFrom="paragraph">
                  <wp:posOffset>274320</wp:posOffset>
                </wp:positionV>
                <wp:extent cx="2785745" cy="2868930"/>
                <wp:effectExtent l="4445" t="4445" r="10160" b="22225"/>
                <wp:wrapNone/>
                <wp:docPr id="15" name="矩形 15"/>
                <wp:cNvGraphicFramePr/>
                <a:graphic xmlns:a="http://schemas.openxmlformats.org/drawingml/2006/main">
                  <a:graphicData uri="http://schemas.microsoft.com/office/word/2010/wordprocessingShape">
                    <wps:wsp>
                      <wps:cNvSpPr/>
                      <wps:spPr>
                        <a:xfrm>
                          <a:off x="0" y="0"/>
                          <a:ext cx="2785745" cy="286893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7pt;margin-top:21.6pt;height:225.9pt;width:219.35pt;z-index:251659264;v-text-anchor:middle;mso-width-relative:page;mso-height-relative:page;" fillcolor="#FFFFFF" filled="t" stroked="t" coordsize="21600,21600" o:gfxdata="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IWCWvaAAAACQEAAA8AAAAAAAAAAQAgAAAAIgAAAGRycy9kb3ducmV2&#10;LnhtbFBLAQIUABQAAAAIAIdO4kArc9FobAIAAO0EAAAOAAAAAAAAAAEAIAAAACkBAABkcnMvZTJv&#10;RG9jLnhtbFBLBQYAAAAABgAGAFkBAAAHBg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0288" behindDoc="0" locked="0" layoutInCell="1" allowOverlap="1">
                <wp:simplePos x="0" y="0"/>
                <wp:positionH relativeFrom="column">
                  <wp:posOffset>3164840</wp:posOffset>
                </wp:positionH>
                <wp:positionV relativeFrom="paragraph">
                  <wp:posOffset>262890</wp:posOffset>
                </wp:positionV>
                <wp:extent cx="2785745" cy="2868930"/>
                <wp:effectExtent l="4445" t="4445" r="10160" b="22225"/>
                <wp:wrapNone/>
                <wp:docPr id="16" name="矩形 16"/>
                <wp:cNvGraphicFramePr/>
                <a:graphic xmlns:a="http://schemas.openxmlformats.org/drawingml/2006/main">
                  <a:graphicData uri="http://schemas.microsoft.com/office/word/2010/wordprocessingShape">
                    <wps:wsp>
                      <wps:cNvSpPr/>
                      <wps:spPr>
                        <a:xfrm>
                          <a:off x="0" y="0"/>
                          <a:ext cx="2785745" cy="286893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9.2pt;margin-top:20.7pt;height:225.9pt;width:219.35pt;z-index:251660288;v-text-anchor:middle;mso-width-relative:page;mso-height-relative:page;" fillcolor="#FFFFFF" filled="t" stroked="t" coordsize="21600,21600" o:gfxdata="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hjBEf2gAAAAoBAAAPAAAAAAAAAAEAIAAAACIAAABkcnMvZG93bnJl&#10;di54bWxQSwECFAAUAAAACACHTuJAqVAqP20CAADtBAAADgAAAAAAAAABACAAAAApAQAAZHJzL2Uy&#10;b0RvYy54bWxQSwUGAAAAAAYABgBZAQAACAYAAAAA&#10;">
                <v:fill on="t" focussize="0,0"/>
                <v:stroke weight="0.25pt" color="#000000" joinstyle="round"/>
                <v:imagedata o:title=""/>
                <o:lock v:ext="edit" aspectratio="f"/>
              </v:rect>
            </w:pict>
          </mc:Fallback>
        </mc:AlternateContent>
      </w:r>
      <w:r>
        <w:rPr>
          <w:rFonts w:hint="eastAsia" w:ascii="宋体" w:hAnsi="宋体" w:cs="宋体"/>
          <w:b/>
          <w:bCs/>
          <w:color w:val="000000"/>
          <w:szCs w:val="21"/>
          <w:highlight w:val="none"/>
        </w:rPr>
        <w:t>附</w:t>
      </w:r>
      <w:r>
        <w:rPr>
          <w:rFonts w:hint="eastAsia" w:ascii="宋体" w:hAnsi="宋体" w:cs="宋体"/>
          <w:b/>
          <w:color w:val="000000"/>
          <w:szCs w:val="21"/>
          <w:highlight w:val="none"/>
        </w:rPr>
        <w:t>法定代表人（单位负责人）身份证复印件</w:t>
      </w:r>
    </w:p>
    <w:p w14:paraId="079E8020">
      <w:pPr>
        <w:snapToGrid w:val="0"/>
        <w:jc w:val="left"/>
        <w:rPr>
          <w:rFonts w:hint="eastAsia" w:ascii="宋体" w:hAnsi="宋体" w:cs="宋体"/>
          <w:b/>
          <w:bCs/>
          <w:color w:val="000000"/>
          <w:sz w:val="28"/>
          <w:szCs w:val="28"/>
          <w:highlight w:val="none"/>
        </w:rPr>
      </w:pPr>
      <w:r>
        <w:rPr>
          <w:rFonts w:ascii="宋体" w:cs="宋体"/>
          <w:b/>
          <w:bCs/>
          <w:color w:val="000000"/>
          <w:szCs w:val="21"/>
          <w:highlight w:val="none"/>
        </w:rPr>
        <w:br w:type="page"/>
      </w:r>
      <w:bookmarkStart w:id="1" w:name="法定代表人授权委托书"/>
      <w:r>
        <w:rPr>
          <w:rFonts w:hint="eastAsia" w:ascii="宋体" w:hAnsi="宋体" w:cs="宋体"/>
          <w:b/>
          <w:color w:val="000000"/>
          <w:sz w:val="24"/>
          <w:highlight w:val="none"/>
        </w:rPr>
        <w:t>附件1-2</w:t>
      </w:r>
      <w:bookmarkEnd w:id="1"/>
      <w:bookmarkStart w:id="2" w:name="_GoBack"/>
      <w:bookmarkEnd w:id="2"/>
    </w:p>
    <w:p w14:paraId="517F85B9">
      <w:pPr>
        <w:spacing w:line="500" w:lineRule="exact"/>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法定代表人（单位负责人）授权委托书</w:t>
      </w:r>
    </w:p>
    <w:p w14:paraId="6BB3D7B9">
      <w:pPr>
        <w:spacing w:line="360" w:lineRule="auto"/>
        <w:ind w:firstLine="105" w:firstLineChars="50"/>
        <w:rPr>
          <w:rFonts w:ascii="宋体" w:hAnsi="宋体" w:cs="宋体"/>
          <w:color w:val="000000"/>
          <w:szCs w:val="21"/>
          <w:highlight w:val="none"/>
        </w:rPr>
      </w:pPr>
    </w:p>
    <w:p w14:paraId="25A71CCC">
      <w:pPr>
        <w:spacing w:line="360" w:lineRule="auto"/>
        <w:ind w:firstLine="105" w:firstLineChars="50"/>
        <w:rPr>
          <w:rFonts w:hint="eastAsia" w:ascii="宋体" w:hAnsi="宋体" w:cs="宋体"/>
          <w:color w:val="000000"/>
          <w:szCs w:val="21"/>
          <w:highlight w:val="none"/>
          <w:u w:val="single"/>
        </w:rPr>
      </w:pPr>
      <w:r>
        <w:rPr>
          <w:rFonts w:hint="eastAsia" w:ascii="宋体" w:hAnsi="宋体" w:cs="宋体"/>
          <w:color w:val="000000"/>
          <w:szCs w:val="21"/>
          <w:highlight w:val="none"/>
          <w:u w:val="single"/>
          <w:lang w:eastAsia="zh-CN"/>
        </w:rPr>
        <w:t>常山县住房和城乡建设局</w:t>
      </w:r>
      <w:r>
        <w:rPr>
          <w:rFonts w:hint="eastAsia" w:ascii="宋体" w:hAnsi="宋体" w:cs="宋体"/>
          <w:color w:val="000000"/>
          <w:szCs w:val="21"/>
          <w:highlight w:val="none"/>
          <w:u w:val="single"/>
        </w:rPr>
        <w:t>：</w:t>
      </w:r>
    </w:p>
    <w:p w14:paraId="26EB238C">
      <w:pPr>
        <w:spacing w:line="360" w:lineRule="auto"/>
        <w:ind w:firstLine="105" w:firstLineChars="50"/>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泰宇建筑工程技术咨询有限公司 </w:t>
      </w:r>
      <w:r>
        <w:rPr>
          <w:rFonts w:hint="eastAsia" w:ascii="宋体" w:hAnsi="宋体" w:cs="宋体"/>
          <w:color w:val="000000"/>
          <w:szCs w:val="21"/>
          <w:highlight w:val="none"/>
        </w:rPr>
        <w:t>：</w:t>
      </w:r>
    </w:p>
    <w:p w14:paraId="02E08ED2">
      <w:pPr>
        <w:wordWrap w:val="0"/>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（投标人名称）的法定代表人（单位负责人），现授权委托本单位在职职工</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（姓名）以我方的名义参加贵处组织的</w:t>
      </w:r>
      <w:r>
        <w:rPr>
          <w:rFonts w:hint="eastAsia" w:ascii="宋体" w:hAnsi="宋体" w:cs="宋体"/>
          <w:color w:val="000000"/>
          <w:szCs w:val="21"/>
          <w:highlight w:val="none"/>
          <w:u w:val="single"/>
        </w:rPr>
        <w:t>（项目名称：   ）（项目编号：     ）</w:t>
      </w:r>
      <w:r>
        <w:rPr>
          <w:rFonts w:hint="eastAsia" w:ascii="宋体" w:hAnsi="宋体" w:cs="宋体"/>
          <w:color w:val="000000"/>
          <w:szCs w:val="21"/>
          <w:highlight w:val="none"/>
        </w:rPr>
        <w:t>的投标活动，并代表我方全权办理针对上述项目的投标文件签署、投标、参加开标会议、签约（如我方中标）等具体事务和签署相关文件。</w:t>
      </w:r>
    </w:p>
    <w:p w14:paraId="6B013ED1">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我方对被授权人签名的事项负全部责任。</w:t>
      </w:r>
    </w:p>
    <w:p w14:paraId="24318C4C">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在撤销授权的书面通知以前，本授权书一直有效。被授权人在授权书有效期内签署的所有文件不因授权的撤销而失效。被授权人无转委托权，特此委托。</w:t>
      </w:r>
    </w:p>
    <w:p w14:paraId="3DAD5E74">
      <w:pPr>
        <w:ind w:firstLine="420" w:firstLineChars="200"/>
        <w:rPr>
          <w:rFonts w:hint="eastAsia" w:ascii="宋体" w:hAnsi="宋体" w:cs="宋体"/>
          <w:color w:val="000000"/>
          <w:szCs w:val="21"/>
          <w:highlight w:val="none"/>
        </w:rPr>
      </w:pPr>
    </w:p>
    <w:p w14:paraId="71A40C78">
      <w:pPr>
        <w:spacing w:line="5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被授权人签字：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职务：</w:t>
      </w:r>
      <w:r>
        <w:rPr>
          <w:rFonts w:hint="eastAsia" w:ascii="宋体" w:hAnsi="宋体" w:cs="宋体"/>
          <w:color w:val="000000"/>
          <w:szCs w:val="21"/>
          <w:highlight w:val="none"/>
          <w:u w:val="single"/>
        </w:rPr>
        <w:t xml:space="preserve">            </w:t>
      </w:r>
    </w:p>
    <w:p w14:paraId="6B02D80B">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被授权人身份证号码：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0179797E">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手机：</w:t>
      </w:r>
      <w:r>
        <w:rPr>
          <w:rFonts w:hint="eastAsia" w:ascii="宋体" w:hAnsi="宋体" w:cs="宋体"/>
          <w:color w:val="000000"/>
          <w:szCs w:val="21"/>
          <w:highlight w:val="none"/>
          <w:u w:val="single"/>
        </w:rPr>
        <w:t xml:space="preserve">                   </w:t>
      </w:r>
    </w:p>
    <w:p w14:paraId="3225737A">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投标人名称：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（盖章）</w:t>
      </w:r>
    </w:p>
    <w:p w14:paraId="1BE60267">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法定代表人（单位负责人）签字</w:t>
      </w:r>
      <w:r>
        <w:rPr>
          <w:rFonts w:hint="eastAsia" w:ascii="宋体" w:hAnsi="宋体" w:cs="宋体"/>
          <w:color w:val="000000"/>
          <w:szCs w:val="21"/>
          <w:highlight w:val="none"/>
          <w:lang w:val="en-US" w:eastAsia="zh-CN"/>
        </w:rPr>
        <w:t>或签章</w:t>
      </w:r>
      <w:r>
        <w:rPr>
          <w:rFonts w:hint="eastAsia" w:ascii="宋体" w:hAnsi="宋体" w:cs="宋体"/>
          <w:color w:val="000000"/>
          <w:szCs w:val="21"/>
          <w:highlight w:val="none"/>
        </w:rPr>
        <w:t>：</w:t>
      </w:r>
      <w:r>
        <w:rPr>
          <w:rFonts w:hint="eastAsia" w:ascii="宋体" w:hAnsi="宋体" w:cs="宋体"/>
          <w:color w:val="000000"/>
          <w:szCs w:val="21"/>
          <w:highlight w:val="none"/>
          <w:u w:val="single"/>
        </w:rPr>
        <w:t xml:space="preserve">             </w:t>
      </w:r>
    </w:p>
    <w:p w14:paraId="4A24DC24">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日期：    年  月  日</w:t>
      </w:r>
    </w:p>
    <w:p w14:paraId="73324551">
      <w:pPr>
        <w:rPr>
          <w:rFonts w:hint="eastAsia" w:ascii="宋体" w:cs="宋体"/>
          <w:b/>
          <w:color w:val="000000"/>
          <w:szCs w:val="21"/>
          <w:highlight w:val="none"/>
        </w:rPr>
      </w:pPr>
    </w:p>
    <w:p w14:paraId="2906EA11">
      <w:pPr>
        <w:rPr>
          <w:rFonts w:hint="eastAsia" w:ascii="宋体" w:hAnsi="宋体" w:cs="宋体"/>
          <w:b/>
          <w:color w:val="000000"/>
          <w:szCs w:val="21"/>
          <w:highlight w:val="none"/>
        </w:rPr>
      </w:pPr>
      <w:r>
        <w:rPr>
          <w:rFonts w:hint="eastAsia" w:ascii="宋体" w:cs="宋体"/>
          <w:b/>
          <w:color w:val="000000"/>
          <w:szCs w:val="21"/>
          <w:highlight w:val="none"/>
        </w:rPr>
        <w:t>所需附件：</w:t>
      </w:r>
      <w:r>
        <w:rPr>
          <w:rFonts w:hint="eastAsia" w:ascii="宋体" w:hAnsi="宋体" w:cs="宋体"/>
          <w:b/>
          <w:color w:val="000000"/>
          <w:szCs w:val="21"/>
          <w:highlight w:val="none"/>
        </w:rPr>
        <w:t>法定代表人（单位负责人）及授权代理人</w:t>
      </w:r>
      <w:r>
        <w:rPr>
          <w:rFonts w:hint="eastAsia" w:ascii="宋体" w:cs="宋体"/>
          <w:b/>
          <w:color w:val="000000"/>
          <w:szCs w:val="21"/>
          <w:highlight w:val="none"/>
        </w:rPr>
        <w:t>身份证复印件</w:t>
      </w:r>
      <w:r>
        <w:rPr>
          <w:rFonts w:ascii="宋体" w:cs="宋体"/>
          <w:b/>
          <w:color w:val="000000"/>
          <w:szCs w:val="21"/>
          <w:highlight w:val="none"/>
        </w:rPr>
        <w:br w:type="page"/>
      </w:r>
      <w:r>
        <w:rPr>
          <w:rFonts w:hint="eastAsia" w:ascii="宋体" w:hAnsi="宋体" w:cs="宋体"/>
          <w:b/>
          <w:color w:val="000000"/>
          <w:szCs w:val="21"/>
          <w:highlight w:val="none"/>
        </w:rPr>
        <w:t>法定代表人（单位负责人）身份证复印件</w:t>
      </w:r>
    </w:p>
    <w:p w14:paraId="5293C296">
      <w:pPr>
        <w:spacing w:line="360" w:lineRule="auto"/>
        <w:jc w:val="left"/>
        <w:rPr>
          <w:rFonts w:hint="eastAsia" w:ascii="宋体" w:hAnsi="宋体" w:cs="宋体"/>
          <w:b/>
          <w:color w:val="000000"/>
          <w:szCs w:val="21"/>
          <w:highlight w:val="none"/>
        </w:rPr>
      </w:pPr>
      <w:r>
        <w:rPr>
          <w:color w:val="000000"/>
          <w:highlight w:val="none"/>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135890</wp:posOffset>
                </wp:positionV>
                <wp:extent cx="2988310" cy="3130550"/>
                <wp:effectExtent l="4445" t="5080" r="17145" b="7620"/>
                <wp:wrapNone/>
                <wp:docPr id="4" name="矩形 4"/>
                <wp:cNvGraphicFramePr/>
                <a:graphic xmlns:a="http://schemas.openxmlformats.org/drawingml/2006/main">
                  <a:graphicData uri="http://schemas.microsoft.com/office/word/2010/wordprocessingShape">
                    <wps:wsp>
                      <wps:cNvSpPr/>
                      <wps:spPr>
                        <a:xfrm>
                          <a:off x="798830" y="8623935"/>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15pt;margin-top:10.7pt;height:246.5pt;width:235.3pt;z-index:251661312;v-text-anchor:middle;mso-width-relative:page;mso-height-relative:page;" fillcolor="#FFFFFF" filled="t" stroked="t" coordsize="21600,21600" o:gfxdata="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VkRhEdoAAAAKAQAADwAAAAAAAAABACAAAAAiAAAAZHJz&#10;L2Rvd25yZXYueG1sUEsBAhQAFAAAAAgAh07iQE3RWTB0AgAA9gQAAA4AAAAAAAAAAQAgAAAAKQEA&#10;AGRycy9lMm9Eb2MueG1sUEsFBgAAAAAGAAYAWQEAAA8GA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2336" behindDoc="0" locked="0" layoutInCell="1" allowOverlap="1">
                <wp:simplePos x="0" y="0"/>
                <wp:positionH relativeFrom="column">
                  <wp:posOffset>3100070</wp:posOffset>
                </wp:positionH>
                <wp:positionV relativeFrom="paragraph">
                  <wp:posOffset>140335</wp:posOffset>
                </wp:positionV>
                <wp:extent cx="2988310" cy="3130550"/>
                <wp:effectExtent l="4445" t="5080" r="17145" b="7620"/>
                <wp:wrapNone/>
                <wp:docPr id="12" name="矩形 12"/>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4.1pt;margin-top:11.05pt;height:246.5pt;width:235.3pt;z-index:251662336;v-text-anchor:middle;mso-width-relative:page;mso-height-relative:page;" fillcolor="#FFFFFF" filled="t" stroked="t" coordsize="21600,21600" o:gfxdata="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TuG/GtoAAAAKAQAADwAAAAAAAAABACAAAAAiAAAAZHJzL2Rvd25yZXYu&#10;eG1sUEsBAhQAFAAAAAgAh07iQJe8ZdBrAgAA7QQAAA4AAAAAAAAAAQAgAAAAKQEAAGRycy9lMm9E&#10;b2MueG1sUEsFBgAAAAAGAAYAWQEAAAYGAAAAAA==&#10;">
                <v:fill on="t" focussize="0,0"/>
                <v:stroke weight="0.25pt" color="#000000" joinstyle="round"/>
                <v:imagedata o:title=""/>
                <o:lock v:ext="edit" aspectratio="f"/>
              </v:rect>
            </w:pict>
          </mc:Fallback>
        </mc:AlternateContent>
      </w:r>
    </w:p>
    <w:p w14:paraId="208896A4">
      <w:pPr>
        <w:spacing w:line="360" w:lineRule="auto"/>
        <w:jc w:val="left"/>
        <w:rPr>
          <w:rFonts w:hint="eastAsia" w:ascii="宋体" w:hAnsi="宋体" w:cs="宋体"/>
          <w:b/>
          <w:color w:val="000000"/>
          <w:szCs w:val="21"/>
          <w:highlight w:val="none"/>
        </w:rPr>
      </w:pPr>
    </w:p>
    <w:p w14:paraId="5EB664C9">
      <w:pPr>
        <w:spacing w:line="360" w:lineRule="auto"/>
        <w:jc w:val="left"/>
        <w:rPr>
          <w:rFonts w:hint="eastAsia" w:ascii="宋体" w:hAnsi="宋体" w:cs="宋体"/>
          <w:b/>
          <w:color w:val="000000"/>
          <w:szCs w:val="21"/>
          <w:highlight w:val="none"/>
        </w:rPr>
      </w:pPr>
    </w:p>
    <w:p w14:paraId="23518A59">
      <w:pPr>
        <w:spacing w:line="360" w:lineRule="auto"/>
        <w:jc w:val="left"/>
        <w:rPr>
          <w:rFonts w:hint="eastAsia" w:ascii="宋体" w:hAnsi="宋体" w:cs="宋体"/>
          <w:b/>
          <w:color w:val="000000"/>
          <w:szCs w:val="21"/>
          <w:highlight w:val="none"/>
        </w:rPr>
      </w:pPr>
    </w:p>
    <w:p w14:paraId="516F0DEE">
      <w:pPr>
        <w:spacing w:line="360" w:lineRule="auto"/>
        <w:jc w:val="left"/>
        <w:rPr>
          <w:rFonts w:hint="eastAsia" w:ascii="宋体" w:hAnsi="宋体" w:cs="宋体"/>
          <w:b/>
          <w:color w:val="000000"/>
          <w:szCs w:val="21"/>
          <w:highlight w:val="none"/>
        </w:rPr>
      </w:pPr>
    </w:p>
    <w:p w14:paraId="12BE1A27">
      <w:pPr>
        <w:spacing w:line="360" w:lineRule="auto"/>
        <w:jc w:val="left"/>
        <w:rPr>
          <w:rFonts w:hint="eastAsia" w:ascii="宋体" w:hAnsi="宋体" w:cs="宋体"/>
          <w:b/>
          <w:color w:val="000000"/>
          <w:szCs w:val="21"/>
          <w:highlight w:val="none"/>
        </w:rPr>
      </w:pPr>
    </w:p>
    <w:p w14:paraId="066DC775">
      <w:pPr>
        <w:spacing w:line="360" w:lineRule="auto"/>
        <w:jc w:val="left"/>
        <w:rPr>
          <w:rFonts w:hint="eastAsia" w:ascii="宋体" w:hAnsi="宋体" w:cs="宋体"/>
          <w:b/>
          <w:color w:val="000000"/>
          <w:szCs w:val="21"/>
          <w:highlight w:val="none"/>
        </w:rPr>
      </w:pPr>
    </w:p>
    <w:p w14:paraId="157B0D4F">
      <w:pPr>
        <w:spacing w:line="360" w:lineRule="auto"/>
        <w:jc w:val="left"/>
        <w:rPr>
          <w:rFonts w:hint="eastAsia" w:ascii="宋体" w:hAnsi="宋体" w:cs="宋体"/>
          <w:b/>
          <w:color w:val="000000"/>
          <w:szCs w:val="21"/>
          <w:highlight w:val="none"/>
        </w:rPr>
      </w:pPr>
    </w:p>
    <w:p w14:paraId="5F3B6B56">
      <w:pPr>
        <w:spacing w:line="360" w:lineRule="auto"/>
        <w:jc w:val="left"/>
        <w:rPr>
          <w:rFonts w:hint="eastAsia" w:ascii="宋体" w:hAnsi="宋体" w:cs="宋体"/>
          <w:b/>
          <w:color w:val="000000"/>
          <w:szCs w:val="21"/>
          <w:highlight w:val="none"/>
        </w:rPr>
      </w:pPr>
    </w:p>
    <w:p w14:paraId="5B60593D">
      <w:pPr>
        <w:spacing w:line="360" w:lineRule="auto"/>
        <w:jc w:val="left"/>
        <w:rPr>
          <w:rFonts w:hint="eastAsia" w:ascii="宋体" w:hAnsi="宋体" w:cs="宋体"/>
          <w:b/>
          <w:color w:val="000000"/>
          <w:szCs w:val="21"/>
          <w:highlight w:val="none"/>
        </w:rPr>
      </w:pPr>
    </w:p>
    <w:p w14:paraId="1C88A787">
      <w:pPr>
        <w:spacing w:line="360" w:lineRule="auto"/>
        <w:jc w:val="left"/>
        <w:rPr>
          <w:rFonts w:hint="eastAsia" w:ascii="宋体" w:hAnsi="宋体" w:cs="宋体"/>
          <w:b/>
          <w:color w:val="000000"/>
          <w:szCs w:val="21"/>
          <w:highlight w:val="none"/>
        </w:rPr>
      </w:pPr>
    </w:p>
    <w:p w14:paraId="23F46423">
      <w:pPr>
        <w:spacing w:line="360" w:lineRule="auto"/>
        <w:jc w:val="left"/>
        <w:rPr>
          <w:rFonts w:ascii="宋体" w:cs="宋体"/>
          <w:b/>
          <w:color w:val="000000"/>
          <w:szCs w:val="21"/>
          <w:highlight w:val="none"/>
        </w:rPr>
      </w:pPr>
      <w:r>
        <w:rPr>
          <w:rFonts w:hint="eastAsia" w:ascii="宋体" w:hAnsi="宋体" w:cs="宋体"/>
          <w:b/>
          <w:color w:val="000000"/>
          <w:szCs w:val="21"/>
          <w:highlight w:val="none"/>
        </w:rPr>
        <w:t>授权代理人身份证复印件</w:t>
      </w:r>
    </w:p>
    <w:p w14:paraId="254AA563">
      <w:pPr>
        <w:spacing w:line="500" w:lineRule="exact"/>
        <w:rPr>
          <w:rFonts w:hint="eastAsia" w:ascii="宋体" w:hAnsi="宋体" w:cs="宋体"/>
          <w:b/>
          <w:color w:val="000000"/>
          <w:sz w:val="24"/>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3140075</wp:posOffset>
                </wp:positionH>
                <wp:positionV relativeFrom="paragraph">
                  <wp:posOffset>34290</wp:posOffset>
                </wp:positionV>
                <wp:extent cx="2988310" cy="3130550"/>
                <wp:effectExtent l="4445" t="5080" r="17145" b="7620"/>
                <wp:wrapNone/>
                <wp:docPr id="14" name="矩形 14"/>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7.25pt;margin-top:2.7pt;height:246.5pt;width:235.3pt;z-index:251664384;v-text-anchor:middle;mso-width-relative:page;mso-height-relative:page;" fillcolor="#FFFFFF" filled="t" stroked="t" coordsize="21600,21600" o:gfxdata="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hoZes2QAAAAkBAAAPAAAAAAAAAAEAIAAAACIAAABkcnMvZG93bnJldi54&#10;bWxQSwECFAAUAAAACACHTuJAk/uTf2sCAADtBAAADgAAAAAAAAABACAAAAAoAQAAZHJzL2Uyb0Rv&#10;Yy54bWxQSwUGAAAAAAYABgBZAQAABQY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-137795</wp:posOffset>
                </wp:positionH>
                <wp:positionV relativeFrom="paragraph">
                  <wp:posOffset>30480</wp:posOffset>
                </wp:positionV>
                <wp:extent cx="2988310" cy="3130550"/>
                <wp:effectExtent l="4445" t="5080" r="17145" b="7620"/>
                <wp:wrapNone/>
                <wp:docPr id="13" name="矩形 13"/>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85pt;margin-top:2.4pt;height:246.5pt;width:235.3pt;z-index:251663360;v-text-anchor:middle;mso-width-relative:page;mso-height-relative:page;" fillcolor="#FFFFFF" filled="t" stroked="t" coordsize="21600,21600" o:gfxdata="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OCvy9oAAAAJAQAADwAAAAAAAAABACAAAAAiAAAAZHJzL2Rvd25yZXYu&#10;eG1sUEsBAhQAFAAAAAgAh07iQNZfHFRrAgAA7QQAAA4AAAAAAAAAAQAgAAAAKQEAAGRycy9lMm9E&#10;b2MueG1sUEsFBgAAAAAGAAYAWQEAAAYGAAAAAA==&#10;">
                <v:fill on="t" focussize="0,0"/>
                <v:stroke weight="0.25pt" color="#000000" joinstyle="round"/>
                <v:imagedata o:title=""/>
                <o:lock v:ext="edit" aspectratio="f"/>
              </v:rect>
            </w:pict>
          </mc:Fallback>
        </mc:AlternateContent>
      </w:r>
      <w:r>
        <w:rPr>
          <w:rFonts w:ascii="宋体" w:cs="宋体"/>
          <w:b/>
          <w:color w:val="000000"/>
          <w:szCs w:val="21"/>
          <w:highlight w:val="none"/>
        </w:rPr>
        <w:br w:type="page"/>
      </w:r>
      <w:r>
        <w:rPr>
          <w:rFonts w:hint="eastAsia" w:ascii="宋体" w:hAnsi="宋体" w:cs="宋体"/>
          <w:b/>
          <w:color w:val="000000"/>
          <w:sz w:val="24"/>
          <w:highlight w:val="none"/>
        </w:rPr>
        <w:t>附件2</w:t>
      </w:r>
    </w:p>
    <w:p w14:paraId="3766FA0B">
      <w:pPr>
        <w:snapToGrid w:val="0"/>
        <w:spacing w:line="360" w:lineRule="auto"/>
        <w:jc w:val="center"/>
        <w:rPr>
          <w:rFonts w:hint="eastAsia" w:ascii="宋体" w:hAnsi="宋体" w:cs="宋体"/>
          <w:b/>
          <w:bCs/>
          <w:color w:val="000000"/>
          <w:sz w:val="28"/>
          <w:szCs w:val="28"/>
          <w:highlight w:val="none"/>
        </w:rPr>
      </w:pPr>
    </w:p>
    <w:p w14:paraId="18BD91AC">
      <w:pPr>
        <w:snapToGrid w:val="0"/>
        <w:spacing w:line="360" w:lineRule="auto"/>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参加招标活动近三年内在经营活动中无重大违法违规记录及重大违约事件</w:t>
      </w:r>
    </w:p>
    <w:p w14:paraId="41165061">
      <w:pPr>
        <w:snapToGrid w:val="0"/>
        <w:spacing w:line="360" w:lineRule="auto"/>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的声明书</w:t>
      </w:r>
    </w:p>
    <w:p w14:paraId="36EAB6D3">
      <w:pPr>
        <w:spacing w:line="360" w:lineRule="auto"/>
        <w:rPr>
          <w:rFonts w:hint="eastAsia" w:ascii="宋体" w:hAnsi="宋体" w:cs="宋体"/>
          <w:color w:val="000000"/>
          <w:szCs w:val="21"/>
          <w:highlight w:val="none"/>
        </w:rPr>
      </w:pPr>
    </w:p>
    <w:p w14:paraId="34F9BB0C">
      <w:pPr>
        <w:pStyle w:val="8"/>
        <w:snapToGrid w:val="0"/>
        <w:spacing w:line="360" w:lineRule="auto"/>
        <w:rPr>
          <w:rFonts w:hint="eastAsia" w:hAnsi="宋体" w:cs="宋体"/>
          <w:color w:val="000000"/>
          <w:szCs w:val="21"/>
          <w:highlight w:val="none"/>
        </w:rPr>
      </w:pPr>
      <w:r>
        <w:rPr>
          <w:rFonts w:hint="eastAsia" w:hAnsi="宋体" w:cs="宋体"/>
          <w:color w:val="000000"/>
          <w:szCs w:val="21"/>
          <w:highlight w:val="none"/>
          <w:u w:val="single"/>
          <w:lang w:eastAsia="zh-CN"/>
        </w:rPr>
        <w:t>常山县住房和城乡建设局</w:t>
      </w:r>
      <w:r>
        <w:rPr>
          <w:rFonts w:hint="eastAsia" w:hAnsi="宋体" w:cs="宋体"/>
          <w:color w:val="000000"/>
          <w:szCs w:val="21"/>
          <w:highlight w:val="none"/>
        </w:rPr>
        <w:t>：</w:t>
      </w:r>
    </w:p>
    <w:p w14:paraId="5340231E">
      <w:pPr>
        <w:pStyle w:val="7"/>
        <w:spacing w:after="0" w:line="360" w:lineRule="auto"/>
        <w:rPr>
          <w:rFonts w:hint="eastAsia" w:ascii="宋体" w:hAnsi="宋体" w:cs="宋体"/>
          <w:color w:val="000000"/>
          <w:szCs w:val="21"/>
          <w:highlight w:val="none"/>
        </w:rPr>
      </w:pPr>
      <w:r>
        <w:rPr>
          <w:rFonts w:hint="eastAsia" w:ascii="宋体" w:hAnsi="宋体" w:cs="宋体"/>
          <w:color w:val="000000"/>
          <w:szCs w:val="21"/>
          <w:highlight w:val="none"/>
          <w:u w:val="single"/>
        </w:rPr>
        <w:t>泰宇建筑工程技术咨询有限公司</w:t>
      </w:r>
      <w:r>
        <w:rPr>
          <w:rFonts w:hint="eastAsia" w:ascii="宋体" w:hAnsi="宋体" w:cs="宋体"/>
          <w:color w:val="000000"/>
          <w:szCs w:val="21"/>
          <w:highlight w:val="none"/>
        </w:rPr>
        <w:t>：</w:t>
      </w:r>
    </w:p>
    <w:p w14:paraId="122DD5B5">
      <w:pPr>
        <w:pStyle w:val="7"/>
        <w:spacing w:after="0"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我单位近三年内（自投标截止时间往前追溯三年），在经营活动中无重大违法违规记录及重大违约事件，特此声明。</w:t>
      </w:r>
    </w:p>
    <w:p w14:paraId="67F84F7D">
      <w:pPr>
        <w:pStyle w:val="7"/>
        <w:spacing w:after="0"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若招标人或招标代理机构在本项目招标过程中发现我单位近三年内在经营活动中存在重大违法违规记录或重大违约事件的，我单位将无条件地退出本项目的招标活动，并承担因此引起的一切后果。</w:t>
      </w:r>
    </w:p>
    <w:p w14:paraId="09295D0B">
      <w:pPr>
        <w:pStyle w:val="7"/>
        <w:spacing w:after="0" w:line="360" w:lineRule="auto"/>
        <w:ind w:firstLine="420" w:firstLineChars="200"/>
        <w:rPr>
          <w:rFonts w:hint="eastAsia" w:ascii="宋体" w:hAnsi="宋体" w:cs="宋体"/>
          <w:color w:val="000000"/>
          <w:szCs w:val="21"/>
          <w:highlight w:val="none"/>
        </w:rPr>
      </w:pPr>
    </w:p>
    <w:p w14:paraId="4D8B825E">
      <w:pPr>
        <w:pStyle w:val="7"/>
        <w:spacing w:after="0" w:line="360" w:lineRule="auto"/>
        <w:ind w:firstLine="420" w:firstLineChars="200"/>
        <w:rPr>
          <w:rFonts w:hint="eastAsia" w:ascii="宋体" w:hAnsi="宋体" w:cs="宋体"/>
          <w:color w:val="000000"/>
          <w:szCs w:val="21"/>
          <w:highlight w:val="none"/>
        </w:rPr>
      </w:pPr>
    </w:p>
    <w:p w14:paraId="4311C005">
      <w:pPr>
        <w:snapToGrid w:val="0"/>
        <w:spacing w:line="360" w:lineRule="auto"/>
        <w:rPr>
          <w:rFonts w:hint="eastAsia" w:ascii="宋体" w:hAnsi="宋体" w:cs="宋体"/>
          <w:color w:val="000000"/>
          <w:szCs w:val="21"/>
          <w:highlight w:val="none"/>
          <w:u w:val="single"/>
        </w:rPr>
      </w:pPr>
      <w:r>
        <w:rPr>
          <w:rFonts w:hint="eastAsia" w:ascii="宋体" w:hAnsi="宋体" w:cs="宋体"/>
          <w:color w:val="000000"/>
          <w:szCs w:val="21"/>
          <w:highlight w:val="none"/>
        </w:rPr>
        <w:t xml:space="preserve">投标人名称（盖章）： </w:t>
      </w:r>
      <w:r>
        <w:rPr>
          <w:rFonts w:hint="eastAsia" w:ascii="宋体" w:hAnsi="宋体" w:cs="宋体"/>
          <w:color w:val="000000"/>
          <w:szCs w:val="21"/>
          <w:highlight w:val="none"/>
          <w:u w:val="single"/>
        </w:rPr>
        <w:t xml:space="preserve">            </w:t>
      </w:r>
    </w:p>
    <w:p w14:paraId="6D18CBEE">
      <w:pPr>
        <w:rPr>
          <w:rFonts w:hint="eastAsia"/>
          <w:lang w:eastAsia="zh-CN"/>
        </w:rPr>
      </w:pPr>
      <w:r>
        <w:rPr>
          <w:rFonts w:hint="eastAsia" w:ascii="宋体" w:hAnsi="宋体" w:cs="宋体"/>
          <w:color w:val="000000"/>
          <w:szCs w:val="21"/>
          <w:highlight w:val="none"/>
        </w:rPr>
        <w:t>日期：   年  月  日</w:t>
      </w:r>
    </w:p>
    <w:sectPr>
      <w:footerReference r:id="rId5" w:type="first"/>
      <w:headerReference r:id="rId3" w:type="default"/>
      <w:footerReference r:id="rId4" w:type="default"/>
      <w:pgSz w:w="11907" w:h="16840"/>
      <w:pgMar w:top="1559" w:right="893" w:bottom="1134" w:left="1134" w:header="720" w:footer="873" w:gutter="0"/>
      <w:pgNumType w:start="1"/>
      <w:cols w:space="720" w:num="1"/>
      <w:docGrid w:type="linesAndChar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9EA1">
    <w:pPr>
      <w:pStyle w:val="9"/>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5303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a:effectLst/>
                    </wps:spPr>
                    <wps:txbx>
                      <w:txbxContent>
                        <w:p w14:paraId="0A4B5EA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61312;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HtdM9AAAAADAQAADwAAAAAAAAABACAAAAAiAAAAZHJz&#10;L2Rvd25yZXYueG1sUEsBAhQAFAAAAAgAh07iQNeou7bTAQAApQMAAA4AAAAAAAAAAQAgAAAAHwEA&#10;AGRycy9lMm9Eb2MueG1sUEsFBgAAAAAGAAYAWQEAAGQFAAAAAA==&#10;">
              <v:fill on="f" focussize="0,0"/>
              <v:stroke on="f"/>
              <v:imagedata o:title=""/>
              <o:lock v:ext="edit" aspectratio="f"/>
              <v:textbox inset="0mm,0mm,0mm,0mm" style="mso-fit-shape-to-text:t;">
                <w:txbxContent>
                  <w:p w14:paraId="0A4B5EA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5A455">
    <w:pPr>
      <w:pStyle w:val="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7BEDD8E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128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8DPYvOAQAAlw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EGJZQYHfvrx/fTz9+nX&#10;N7JI8nQeKsy695gX+/eux6WZ/IDOxLqXwaQv8iEYR3GPZ3FFHwlPj8rl9eUVJRxD5WW5XF4llOLp&#10;sQ8Q74QzJBk1DTi7LCk7fIQ4pE4pqZZ1t0rrPD9t/3IgZvIUqfOhw2TFftuPdLauOSKbDsdeU4tb&#10;Ton+YFHVtCGTESZjOxl7H9SuzSuU6oF/t4/YRO4tVRhgx8I4r8xu3K20EH/ec9bT/7R+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vAz2LzgEAAJcDAAAOAAAAAAAAAAEAIAAAAB8BAABkcnMv&#10;ZTJvRG9jLnhtbFBLBQYAAAAABgAGAFkBAABfBQAAAAA=&#10;">
              <v:fill on="f" focussize="0,0"/>
              <v:stroke on="f"/>
              <v:imagedata o:title=""/>
              <o:lock v:ext="edit" aspectratio="f"/>
              <v:textbox inset="0mm,0mm,0mm,0mm" style="mso-fit-shape-to-text:t;">
                <w:txbxContent>
                  <w:p w14:paraId="7BEDD8E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128</w:t>
                    </w:r>
                    <w:r>
                      <w:rPr>
                        <w:rFonts w:hint="eastAsia"/>
                      </w:rP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CEA7D55">
                          <w:pPr>
                            <w:pStyle w:val="9"/>
                            <w:jc w:val="cente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5CUpmzgEAAJcDAAAOAAAAAAAAAAEAIAAAAB8BAABkcnMv&#10;ZTJvRG9jLnhtbFBLBQYAAAAABgAGAFkBAABfBQAAAAA=&#10;">
              <v:fill on="f" focussize="0,0"/>
              <v:stroke on="f"/>
              <v:imagedata o:title=""/>
              <o:lock v:ext="edit" aspectratio="f"/>
              <v:textbox inset="0mm,0mm,0mm,0mm" style="mso-fit-shape-to-text:t;">
                <w:txbxContent>
                  <w:p w14:paraId="2CEA7D55">
                    <w:pPr>
                      <w:pStyle w:val="9"/>
                      <w:jc w:val="center"/>
                    </w:pPr>
                  </w:p>
                </w:txbxContent>
              </v:textbox>
            </v:shape>
          </w:pict>
        </mc:Fallback>
      </mc:AlternateContent>
    </w:r>
  </w:p>
  <w:p w14:paraId="233978B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07C5">
    <w:pPr>
      <w:pStyle w:val="10"/>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OTExMGE2NzllYjI3MGUyYjg4NzBlZTBhYjczZDQifQ=="/>
  </w:docVars>
  <w:rsids>
    <w:rsidRoot w:val="05720E1A"/>
    <w:rsid w:val="047715C0"/>
    <w:rsid w:val="04802553"/>
    <w:rsid w:val="05720E1A"/>
    <w:rsid w:val="0A1E12A6"/>
    <w:rsid w:val="0B386945"/>
    <w:rsid w:val="0B422D73"/>
    <w:rsid w:val="0D86550D"/>
    <w:rsid w:val="0ED95249"/>
    <w:rsid w:val="0FFA4ED7"/>
    <w:rsid w:val="110C3AC0"/>
    <w:rsid w:val="12661A3D"/>
    <w:rsid w:val="147A7F59"/>
    <w:rsid w:val="15565D98"/>
    <w:rsid w:val="16721BB5"/>
    <w:rsid w:val="19D00040"/>
    <w:rsid w:val="19D96F98"/>
    <w:rsid w:val="1DA055A0"/>
    <w:rsid w:val="1F9D2CCA"/>
    <w:rsid w:val="20935935"/>
    <w:rsid w:val="217C6B87"/>
    <w:rsid w:val="22DA5A75"/>
    <w:rsid w:val="25264F7B"/>
    <w:rsid w:val="282C3E75"/>
    <w:rsid w:val="2B3E5A4A"/>
    <w:rsid w:val="2C2422F5"/>
    <w:rsid w:val="2C9C2318"/>
    <w:rsid w:val="354C6B0E"/>
    <w:rsid w:val="3724764D"/>
    <w:rsid w:val="39184F8F"/>
    <w:rsid w:val="39470769"/>
    <w:rsid w:val="39C52734"/>
    <w:rsid w:val="39FB3719"/>
    <w:rsid w:val="3B597612"/>
    <w:rsid w:val="3E0E4119"/>
    <w:rsid w:val="40FC4865"/>
    <w:rsid w:val="419C4A5E"/>
    <w:rsid w:val="41C15D80"/>
    <w:rsid w:val="44266570"/>
    <w:rsid w:val="49E05655"/>
    <w:rsid w:val="4E5229EE"/>
    <w:rsid w:val="4E7B3B9E"/>
    <w:rsid w:val="50DC4D97"/>
    <w:rsid w:val="51FC4FF6"/>
    <w:rsid w:val="520F748C"/>
    <w:rsid w:val="53E41A47"/>
    <w:rsid w:val="576C6B34"/>
    <w:rsid w:val="57AE5667"/>
    <w:rsid w:val="5E0D2A97"/>
    <w:rsid w:val="6101159B"/>
    <w:rsid w:val="64862A07"/>
    <w:rsid w:val="65450008"/>
    <w:rsid w:val="665B008E"/>
    <w:rsid w:val="689E706D"/>
    <w:rsid w:val="6A4C1875"/>
    <w:rsid w:val="786312D0"/>
    <w:rsid w:val="788C0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900"/>
      </w:tabs>
      <w:ind w:left="0" w:leftChars="0" w:firstLine="880" w:firstLineChars="200"/>
    </w:pPr>
    <w:rPr>
      <w:rFonts w:eastAsia="仿宋_GB2312"/>
      <w:szCs w:val="22"/>
    </w:rPr>
  </w:style>
  <w:style w:type="paragraph" w:styleId="3">
    <w:name w:val="Body Text Indent"/>
    <w:basedOn w:val="1"/>
    <w:qFormat/>
    <w:uiPriority w:val="99"/>
    <w:pPr>
      <w:tabs>
        <w:tab w:val="left" w:pos="900"/>
      </w:tabs>
      <w:autoSpaceDE w:val="0"/>
      <w:autoSpaceDN w:val="0"/>
      <w:adjustRightInd w:val="0"/>
      <w:spacing w:line="540" w:lineRule="exact"/>
      <w:ind w:firstLine="561"/>
    </w:pPr>
    <w:rPr>
      <w:rFonts w:ascii="仿宋_GB2312" w:eastAsia="仿宋_GB2312"/>
      <w:sz w:val="28"/>
      <w:szCs w:val="28"/>
      <w:lang w:val="zh-CN"/>
    </w:rPr>
  </w:style>
  <w:style w:type="paragraph" w:styleId="6">
    <w:name w:val="annotation text"/>
    <w:basedOn w:val="1"/>
    <w:qFormat/>
    <w:uiPriority w:val="0"/>
    <w:pPr>
      <w:jc w:val="left"/>
    </w:pPr>
  </w:style>
  <w:style w:type="paragraph" w:styleId="7">
    <w:name w:val="Body Text"/>
    <w:basedOn w:val="1"/>
    <w:next w:val="1"/>
    <w:semiHidden/>
    <w:qFormat/>
    <w:uiPriority w:val="0"/>
    <w:pPr>
      <w:spacing w:after="120"/>
    </w:pPr>
    <w:rPr>
      <w:rFonts w:ascii="Calibri" w:hAnsi="Calibri"/>
      <w:szCs w:val="22"/>
    </w:rPr>
  </w:style>
  <w:style w:type="paragraph" w:styleId="8">
    <w:name w:val="Plain Text"/>
    <w:basedOn w:val="1"/>
    <w:next w:val="1"/>
    <w:autoRedefine/>
    <w:qFormat/>
    <w:uiPriority w:val="0"/>
    <w:pPr>
      <w:widowControl/>
      <w:overflowPunct w:val="0"/>
      <w:autoSpaceDE w:val="0"/>
      <w:autoSpaceDN w:val="0"/>
      <w:adjustRightInd w:val="0"/>
      <w:jc w:val="left"/>
      <w:textAlignment w:val="baseline"/>
    </w:pPr>
    <w:rPr>
      <w:rFonts w:ascii="宋体" w:hAnsi="Courier New"/>
      <w:kern w:val="0"/>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toc 2"/>
    <w:basedOn w:val="1"/>
    <w:next w:val="1"/>
    <w:autoRedefine/>
    <w:qFormat/>
    <w:uiPriority w:val="39"/>
    <w:pPr>
      <w:ind w:left="420" w:leftChars="200"/>
    </w:pPr>
  </w:style>
  <w:style w:type="paragraph" w:styleId="13">
    <w:name w:val="Normal (Web)"/>
    <w:basedOn w:val="1"/>
    <w:next w:val="12"/>
    <w:autoRedefine/>
    <w:qFormat/>
    <w:uiPriority w:val="0"/>
    <w:pPr>
      <w:widowControl/>
      <w:spacing w:before="100" w:beforeLines="0" w:beforeAutospacing="1" w:after="100" w:afterLines="0" w:afterAutospacing="1"/>
      <w:jc w:val="left"/>
    </w:pPr>
    <w:rPr>
      <w:rFonts w:ascii="宋体" w:hAnsi="宋体"/>
      <w:kern w:val="0"/>
      <w:sz w:val="24"/>
    </w:rPr>
  </w:style>
  <w:style w:type="paragraph" w:styleId="14">
    <w:name w:val="Title"/>
    <w:basedOn w:val="1"/>
    <w:next w:val="1"/>
    <w:qFormat/>
    <w:uiPriority w:val="99"/>
    <w:pPr>
      <w:jc w:val="center"/>
    </w:pPr>
    <w:rPr>
      <w:rFonts w:ascii="Arial" w:hAnsi="Arial"/>
      <w:b/>
      <w:kern w:val="0"/>
      <w:sz w:val="36"/>
      <w:szCs w:val="20"/>
      <w:lang w:eastAsia="en-U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unhideWhenUsed/>
    <w:qFormat/>
    <w:uiPriority w:val="99"/>
    <w:rPr>
      <w:color w:val="800080"/>
      <w:u w:val="none"/>
    </w:rPr>
  </w:style>
  <w:style w:type="character" w:styleId="19">
    <w:name w:val="Hyperlink"/>
    <w:basedOn w:val="17"/>
    <w:autoRedefine/>
    <w:qFormat/>
    <w:uiPriority w:val="99"/>
    <w:rPr>
      <w:color w:val="0000FF"/>
      <w:u w:val="none"/>
    </w:rPr>
  </w:style>
  <w:style w:type="paragraph" w:customStyle="1" w:styleId="20">
    <w:name w:val="章正文"/>
    <w:basedOn w:val="1"/>
    <w:qFormat/>
    <w:uiPriority w:val="0"/>
    <w:pPr>
      <w:spacing w:before="156" w:beforeLines="50" w:after="120" w:afterLines="0" w:line="300" w:lineRule="auto"/>
      <w:ind w:firstLine="480"/>
    </w:pPr>
    <w:rPr>
      <w:rFonts w:ascii="Helvetica" w:hAnsi="Helvetica"/>
      <w:kern w:val="0"/>
      <w:sz w:val="24"/>
    </w:rPr>
  </w:style>
  <w:style w:type="paragraph" w:customStyle="1" w:styleId="21">
    <w:name w:val="表格文字"/>
    <w:basedOn w:val="1"/>
    <w:next w:val="7"/>
    <w:qFormat/>
    <w:uiPriority w:val="0"/>
    <w:pPr>
      <w:adjustRightInd w:val="0"/>
      <w:spacing w:line="420" w:lineRule="atLeast"/>
      <w:textAlignment w:val="baseline"/>
    </w:pPr>
    <w:rPr>
      <w:szCs w:val="24"/>
    </w:rPr>
  </w:style>
  <w:style w:type="character" w:customStyle="1" w:styleId="22">
    <w:name w:val="NormalCharacter"/>
    <w:semiHidden/>
    <w:qFormat/>
    <w:uiPriority w:val="0"/>
    <w:rPr>
      <w:kern w:val="2"/>
      <w:sz w:val="21"/>
      <w:szCs w:val="24"/>
      <w:lang w:val="en-US" w:eastAsia="zh-CN" w:bidi="ar-SA"/>
    </w:rPr>
  </w:style>
  <w:style w:type="character" w:customStyle="1" w:styleId="23">
    <w:name w:val="标题 1 Char"/>
    <w:link w:val="4"/>
    <w:qFormat/>
    <w:uiPriority w:val="0"/>
    <w:rPr>
      <w:b/>
      <w:bCs/>
      <w:kern w:val="44"/>
      <w:sz w:val="44"/>
      <w:szCs w:val="44"/>
    </w:rPr>
  </w:style>
  <w:style w:type="character" w:customStyle="1" w:styleId="24">
    <w:name w:val="15"/>
    <w:qFormat/>
    <w:uiPriority w:val="0"/>
    <w:rPr>
      <w:rFonts w:hint="default" w:ascii="Times New Roman" w:hAnsi="Times New Roman" w:cs="Times New Roman"/>
      <w:b/>
      <w:bCs/>
      <w:sz w:val="20"/>
      <w:szCs w:val="20"/>
    </w:rPr>
  </w:style>
  <w:style w:type="character" w:customStyle="1" w:styleId="25">
    <w:name w:val="标题 2 Char"/>
    <w:autoRedefine/>
    <w:qFormat/>
    <w:uiPriority w:val="0"/>
    <w:rPr>
      <w:rFonts w:ascii="Arial" w:hAnsi="Arial" w:eastAsia="黑体"/>
      <w:b/>
      <w:bCs/>
      <w:kern w:val="2"/>
      <w:sz w:val="32"/>
      <w:szCs w:val="32"/>
      <w:lang w:val="en-US" w:eastAsia="zh-CN" w:bidi="ar-SA"/>
    </w:rPr>
  </w:style>
  <w:style w:type="paragraph" w:customStyle="1" w:styleId="26">
    <w:name w:val="Default Text"/>
    <w:basedOn w:val="1"/>
    <w:autoRedefine/>
    <w:qFormat/>
    <w:uiPriority w:val="0"/>
    <w:pPr>
      <w:widowControl/>
      <w:jc w:val="left"/>
    </w:pPr>
    <w:rPr>
      <w:rFonts w:ascii="Tahoma" w:hAnsi="Tahoma" w:eastAsia="仿宋_GB2312" w:cs="Tahoma"/>
      <w:kern w:val="0"/>
      <w:sz w:val="24"/>
      <w:szCs w:val="28"/>
      <w:lang w:eastAsia="en-US"/>
    </w:rPr>
  </w:style>
  <w:style w:type="paragraph" w:customStyle="1" w:styleId="27">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28">
    <w:name w:val="纯文本1"/>
    <w:basedOn w:val="29"/>
    <w:autoRedefine/>
    <w:qFormat/>
    <w:uiPriority w:val="99"/>
    <w:pPr>
      <w:widowControl/>
      <w:jc w:val="left"/>
    </w:pPr>
    <w:rPr>
      <w:rFonts w:ascii="宋体" w:hAnsi="Courier New" w:cs="宋体"/>
    </w:rPr>
  </w:style>
  <w:style w:type="paragraph" w:customStyle="1" w:styleId="29">
    <w:name w:val="正文1"/>
    <w:autoRedefine/>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721</Words>
  <Characters>725</Characters>
  <Lines>0</Lines>
  <Paragraphs>0</Paragraphs>
  <TotalTime>2</TotalTime>
  <ScaleCrop>false</ScaleCrop>
  <LinksUpToDate>false</LinksUpToDate>
  <CharactersWithSpaces>1317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2022-08-25T04:20:00Z</dcterms:created>
  <dc:creator>☃︎</dc:creator>
  <cp:lastModifiedBy>Administrator</cp:lastModifiedBy>
  <cp:lastPrinted>2022-09-05T07:03:00Z</cp:lastPrinted>
  <dcterms:modified xsi:type="dcterms:W3CDTF">2026-05-22T08:37:19Z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4240FF26498844CA9F5475BB565E1D05</vt:lpwstr>
  </property>
  <property fmtid="{D5CDD505-2E9C-101B-9397-08002B2CF9AE}" pid="4" name="KSOTemplateDocerSaveRecord">
    <vt:lpwstr>eyJoZGlkIjoiZTEzOTExMGE2NzllYjI3MGUyYjg4NzBlZTBhYjczZDQiLCJ1c2VySWQiOiI3MTAyMzc1ODEifQ==</vt:lpwstr>
  </property>
</Properties>
</file>